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1997" w:rsidRDefault="00181997" w:rsidP="00181997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Объединение «Художественное слово»</w:t>
      </w:r>
    </w:p>
    <w:tbl>
      <w:tblPr>
        <w:tblStyle w:val="a3"/>
        <w:tblW w:w="10491" w:type="dxa"/>
        <w:tblInd w:w="-885" w:type="dxa"/>
        <w:tblLayout w:type="fixed"/>
        <w:tblLook w:val="04A0"/>
      </w:tblPr>
      <w:tblGrid>
        <w:gridCol w:w="990"/>
        <w:gridCol w:w="1794"/>
        <w:gridCol w:w="2037"/>
        <w:gridCol w:w="2345"/>
        <w:gridCol w:w="1358"/>
        <w:gridCol w:w="1967"/>
      </w:tblGrid>
      <w:tr w:rsidR="00181997" w:rsidRPr="00991C03" w:rsidTr="008C2C92">
        <w:tc>
          <w:tcPr>
            <w:tcW w:w="10491" w:type="dxa"/>
            <w:gridSpan w:val="6"/>
          </w:tcPr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Класс</w:t>
            </w:r>
          </w:p>
          <w:p w:rsidR="00181997" w:rsidRPr="00991C03" w:rsidRDefault="00181997" w:rsidP="008C2C92">
            <w:pPr>
              <w:jc w:val="center"/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Почта для связи с преподавателем - адрес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Номер занятия, дата</w:t>
            </w:r>
          </w:p>
        </w:tc>
        <w:tc>
          <w:tcPr>
            <w:tcW w:w="1794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Тема в ресурс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(учебник страница, параграф, и т.п.), презентация, урок на образовательной платформе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03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проведения (рассылка заданий, видеоконференция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345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Задание для детей (решить примеры, написать конспект, ответить на вопросы, подготовка реферата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>Сроки выполнения  работы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 w:rsidRPr="00991C03">
              <w:rPr>
                <w:rFonts w:ascii="Times New Roman" w:hAnsi="Times New Roman" w:cs="Times New Roman"/>
              </w:rPr>
              <w:t xml:space="preserve">Форма сдачи заданий (телефон, почта и </w:t>
            </w:r>
            <w:proofErr w:type="spellStart"/>
            <w:r w:rsidRPr="00991C03">
              <w:rPr>
                <w:rFonts w:ascii="Times New Roman" w:hAnsi="Times New Roman" w:cs="Times New Roman"/>
              </w:rPr>
              <w:t>т</w:t>
            </w:r>
            <w:proofErr w:type="gramStart"/>
            <w:r w:rsidRPr="00991C03">
              <w:rPr>
                <w:rFonts w:ascii="Times New Roman" w:hAnsi="Times New Roman" w:cs="Times New Roman"/>
              </w:rPr>
              <w:t>.д</w:t>
            </w:r>
            <w:proofErr w:type="spellEnd"/>
            <w:proofErr w:type="gramEnd"/>
            <w:r w:rsidRPr="00991C03">
              <w:rPr>
                <w:rFonts w:ascii="Times New Roman" w:hAnsi="Times New Roman" w:cs="Times New Roman"/>
              </w:rPr>
              <w:t>)</w:t>
            </w:r>
          </w:p>
        </w:tc>
      </w:tr>
      <w:tr w:rsidR="00181997" w:rsidRPr="00991C03" w:rsidTr="008C2C92">
        <w:tc>
          <w:tcPr>
            <w:tcW w:w="990" w:type="dxa"/>
          </w:tcPr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</w:t>
            </w:r>
            <w:proofErr w:type="spellStart"/>
            <w:r>
              <w:rPr>
                <w:rFonts w:ascii="Times New Roman" w:hAnsi="Times New Roman" w:cs="Times New Roman"/>
              </w:rPr>
              <w:t>пон</w:t>
            </w:r>
            <w:proofErr w:type="spellEnd"/>
            <w:r>
              <w:rPr>
                <w:rFonts w:ascii="Times New Roman" w:hAnsi="Times New Roman" w:cs="Times New Roman"/>
              </w:rPr>
              <w:t>., ср.)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гр.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(вт., чт.)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9.04</w:t>
            </w:r>
          </w:p>
          <w:p w:rsidR="00181997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14.04</w:t>
            </w:r>
          </w:p>
          <w:p w:rsidR="00181997" w:rsidRPr="004B78CD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16.04</w:t>
            </w:r>
          </w:p>
        </w:tc>
        <w:tc>
          <w:tcPr>
            <w:tcW w:w="1794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Style w:val="2"/>
                <w:rFonts w:eastAsiaTheme="minorHAnsi"/>
              </w:rPr>
              <w:t>Правильность речи. Ударение, пунктуация. Дыхание и звук. Дыхание и голос.</w:t>
            </w:r>
          </w:p>
        </w:tc>
        <w:tc>
          <w:tcPr>
            <w:tcW w:w="2037" w:type="dxa"/>
          </w:tcPr>
          <w:p w:rsidR="00181997" w:rsidRPr="004B78CD" w:rsidRDefault="00181997" w:rsidP="008C2C92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Видеоконференция </w:t>
            </w:r>
            <w:r>
              <w:rPr>
                <w:rFonts w:ascii="Times New Roman" w:hAnsi="Times New Roman" w:cs="Times New Roman"/>
                <w:lang w:val="en-US"/>
              </w:rPr>
              <w:t>ZOOM</w:t>
            </w:r>
          </w:p>
        </w:tc>
        <w:tc>
          <w:tcPr>
            <w:tcW w:w="2345" w:type="dxa"/>
          </w:tcPr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Упражнение на расширение диапазона дыхания.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Артикуляционная гимнастика.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Скороговорки.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тренировочных упражнений на интонирование, плавность, слитность речи.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Разучивание стихотворений.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- упражнения «Узнай по голосу».</w:t>
            </w:r>
          </w:p>
          <w:p w:rsidR="00181997" w:rsidRPr="0050065B" w:rsidRDefault="00181997" w:rsidP="008C2C92">
            <w:pPr>
              <w:numPr>
                <w:ilvl w:val="0"/>
                <w:numId w:val="1"/>
              </w:numPr>
              <w:tabs>
                <w:tab w:val="left" w:pos="142"/>
                <w:tab w:val="left" w:pos="284"/>
                <w:tab w:val="left" w:pos="851"/>
              </w:tabs>
              <w:ind w:firstLine="56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0065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 в «слова». «Повтори», «Доскажи», «Отгадай».</w:t>
            </w:r>
          </w:p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58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недели</w:t>
            </w:r>
          </w:p>
        </w:tc>
        <w:tc>
          <w:tcPr>
            <w:tcW w:w="1967" w:type="dxa"/>
          </w:tcPr>
          <w:p w:rsidR="00181997" w:rsidRPr="00991C03" w:rsidRDefault="00181997" w:rsidP="008C2C9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Устный опрос по видеоконференции</w:t>
            </w:r>
          </w:p>
        </w:tc>
      </w:tr>
    </w:tbl>
    <w:p w:rsidR="001D38BC" w:rsidRDefault="001D38BC"/>
    <w:p w:rsidR="00181997" w:rsidRDefault="00181997"/>
    <w:p w:rsidR="00181997" w:rsidRDefault="00181997"/>
    <w:sectPr w:rsidR="00181997" w:rsidSect="001D3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65F8F"/>
    <w:multiLevelType w:val="multilevel"/>
    <w:tmpl w:val="7E32BB76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181997"/>
    <w:rsid w:val="00181997"/>
    <w:rsid w:val="001D38BC"/>
    <w:rsid w:val="00B50C5D"/>
    <w:rsid w:val="00D25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19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18199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zoder</cp:lastModifiedBy>
  <cp:revision>3</cp:revision>
  <dcterms:created xsi:type="dcterms:W3CDTF">2020-04-07T16:43:00Z</dcterms:created>
  <dcterms:modified xsi:type="dcterms:W3CDTF">2020-04-07T18:39:00Z</dcterms:modified>
</cp:coreProperties>
</file>